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OZNÁMENIE O ULOŽENÍ ZÁSIELKY Obec Kláštor pod Znievom v zmysle ustanovenia § 5 zákona č. 253/1998 Z. z. o hlásení pobytu občanov Slovenskej republiky a registri obyvateľov Slovenskej republiky v znení neskorších predpisov oznamuje uloženie listovej zásielky pre adresáta: </w:t>
      </w:r>
    </w:p>
    <w:p w:rsidR="00497BBA" w:rsidRDefault="00497BBA" w:rsidP="00497BBA"/>
    <w:p w:rsidR="00497BBA" w:rsidRDefault="00497BBA" w:rsidP="00497BBA">
      <w:r>
        <w:t xml:space="preserve"> </w:t>
      </w:r>
      <w:r w:rsidR="00B138CD">
        <w:rPr>
          <w:b/>
          <w:sz w:val="28"/>
          <w:szCs w:val="28"/>
        </w:rPr>
        <w:t xml:space="preserve">Veronika </w:t>
      </w:r>
      <w:proofErr w:type="spellStart"/>
      <w:r w:rsidR="00B138CD">
        <w:rPr>
          <w:b/>
          <w:sz w:val="28"/>
          <w:szCs w:val="28"/>
        </w:rPr>
        <w:t>Pišná</w:t>
      </w:r>
      <w:proofErr w:type="spellEnd"/>
      <w:r w:rsidR="002A1A9A">
        <w:rPr>
          <w:b/>
          <w:sz w:val="28"/>
          <w:szCs w:val="28"/>
        </w:rPr>
        <w:t>, Kláštor pod Znievom,</w:t>
      </w:r>
      <w:bookmarkStart w:id="0" w:name="_GoBack"/>
      <w:bookmarkEnd w:id="0"/>
      <w:r w:rsidR="002A1A9A">
        <w:rPr>
          <w:b/>
          <w:sz w:val="28"/>
          <w:szCs w:val="28"/>
        </w:rPr>
        <w:t xml:space="preserve"> </w:t>
      </w:r>
      <w:proofErr w:type="spellStart"/>
      <w:r w:rsidR="002A1A9A">
        <w:rPr>
          <w:b/>
          <w:sz w:val="28"/>
          <w:szCs w:val="28"/>
        </w:rPr>
        <w:t>nar</w:t>
      </w:r>
      <w:proofErr w:type="spellEnd"/>
      <w:r w:rsidR="002A1A9A">
        <w:rPr>
          <w:b/>
          <w:sz w:val="28"/>
          <w:szCs w:val="28"/>
        </w:rPr>
        <w:t>. 1982</w:t>
      </w:r>
    </w:p>
    <w:p w:rsidR="00497BBA" w:rsidRDefault="00497BBA" w:rsidP="00497BBA"/>
    <w:p w:rsidR="00497BBA" w:rsidRDefault="00497BBA" w:rsidP="00497BBA">
      <w:r>
        <w:t xml:space="preserve"> Zásielku </w:t>
      </w:r>
      <w:r w:rsidR="00B138CD">
        <w:t xml:space="preserve"> od Okresného úradu Martin odbor soc. Vecí a rodiny </w:t>
      </w:r>
      <w:r>
        <w:t>si môžete vyzdvihnúť v budove Obecného úradu Kláštor pod  Znievom, kancelária podateľne</w:t>
      </w:r>
      <w:r w:rsidR="00CF0C0C">
        <w:t xml:space="preserve"> počas úradných hodín.</w:t>
      </w:r>
    </w:p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                                  Lehota od </w:t>
      </w:r>
      <w:r w:rsidR="00B138CD">
        <w:t>28.11</w:t>
      </w:r>
      <w:r w:rsidR="00CF0C0C">
        <w:t xml:space="preserve">.2024 - </w:t>
      </w:r>
      <w:r w:rsidR="00B138CD">
        <w:t>17.12.2024</w:t>
      </w:r>
    </w:p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/>
    <w:p w:rsidR="00497BBA" w:rsidRDefault="00497BBA" w:rsidP="00497BBA">
      <w:r>
        <w:t xml:space="preserve">Dátum vyvesenia </w:t>
      </w:r>
      <w:r w:rsidR="00B138CD">
        <w:t>28.11.2024</w:t>
      </w:r>
    </w:p>
    <w:p w:rsidR="00414F60" w:rsidRDefault="002A1A9A"/>
    <w:sectPr w:rsidR="0041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BA"/>
    <w:rsid w:val="00290BC4"/>
    <w:rsid w:val="002A1A9A"/>
    <w:rsid w:val="00375772"/>
    <w:rsid w:val="00497BBA"/>
    <w:rsid w:val="00752118"/>
    <w:rsid w:val="00870E9E"/>
    <w:rsid w:val="00A20B94"/>
    <w:rsid w:val="00B138CD"/>
    <w:rsid w:val="00CE7002"/>
    <w:rsid w:val="00C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6897"/>
  <w15:chartTrackingRefBased/>
  <w15:docId w15:val="{ABE7125A-DC2D-4798-81B4-AC8D21C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7BBA"/>
    <w:pPr>
      <w:tabs>
        <w:tab w:val="left" w:pos="567"/>
      </w:tabs>
      <w:spacing w:after="0" w:line="240" w:lineRule="auto"/>
    </w:pPr>
    <w:rPr>
      <w:rFonts w:ascii="Arial" w:hAnsi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PIATRIKOVÁ Marta</dc:creator>
  <cp:keywords/>
  <dc:description/>
  <cp:lastModifiedBy>MIKULA Igor</cp:lastModifiedBy>
  <cp:revision>2</cp:revision>
  <cp:lastPrinted>2024-07-15T11:01:00Z</cp:lastPrinted>
  <dcterms:created xsi:type="dcterms:W3CDTF">2024-11-28T06:39:00Z</dcterms:created>
  <dcterms:modified xsi:type="dcterms:W3CDTF">2024-11-28T06:39:00Z</dcterms:modified>
</cp:coreProperties>
</file>